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C35" w:rsidRPr="00755573" w:rsidRDefault="00D719A7" w:rsidP="00755573">
      <w:pPr>
        <w:jc w:val="center"/>
        <w:rPr>
          <w:rFonts w:ascii="Times New Roman" w:hAnsi="Times New Roman" w:cs="Times New Roman"/>
          <w:sz w:val="24"/>
          <w:szCs w:val="24"/>
        </w:rPr>
      </w:pPr>
      <w:r w:rsidRPr="00755573">
        <w:rPr>
          <w:rFonts w:ascii="Times New Roman" w:hAnsi="Times New Roman" w:cs="Times New Roman"/>
          <w:sz w:val="24"/>
          <w:szCs w:val="24"/>
        </w:rPr>
        <w:t>Технологическая карта урока математики в 6 классе</w:t>
      </w:r>
    </w:p>
    <w:tbl>
      <w:tblPr>
        <w:tblStyle w:val="a3"/>
        <w:tblW w:w="15984" w:type="dxa"/>
        <w:tblLayout w:type="fixed"/>
        <w:tblLook w:val="04A0"/>
      </w:tblPr>
      <w:tblGrid>
        <w:gridCol w:w="2802"/>
        <w:gridCol w:w="1984"/>
        <w:gridCol w:w="4253"/>
        <w:gridCol w:w="3787"/>
        <w:gridCol w:w="2143"/>
        <w:gridCol w:w="1015"/>
      </w:tblGrid>
      <w:tr w:rsidR="00755573" w:rsidRPr="00755573" w:rsidTr="00755573">
        <w:tc>
          <w:tcPr>
            <w:tcW w:w="2802" w:type="dxa"/>
            <w:vMerge w:val="restart"/>
          </w:tcPr>
          <w:p w:rsidR="00D719A7" w:rsidRPr="00755573" w:rsidRDefault="00D719A7" w:rsidP="00755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1984" w:type="dxa"/>
            <w:vMerge w:val="restart"/>
          </w:tcPr>
          <w:p w:rsidR="00D719A7" w:rsidRPr="00755573" w:rsidRDefault="00D719A7" w:rsidP="00755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ФОУД</w:t>
            </w:r>
          </w:p>
        </w:tc>
        <w:tc>
          <w:tcPr>
            <w:tcW w:w="8040" w:type="dxa"/>
            <w:gridSpan w:val="2"/>
          </w:tcPr>
          <w:p w:rsidR="00D719A7" w:rsidRPr="00755573" w:rsidRDefault="00D719A7" w:rsidP="00755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2143" w:type="dxa"/>
            <w:vMerge w:val="restart"/>
          </w:tcPr>
          <w:p w:rsidR="00D719A7" w:rsidRPr="00755573" w:rsidRDefault="00D719A7" w:rsidP="00755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015" w:type="dxa"/>
            <w:vMerge w:val="restart"/>
          </w:tcPr>
          <w:p w:rsidR="00D719A7" w:rsidRPr="00755573" w:rsidRDefault="00D719A7" w:rsidP="00755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Слайды</w:t>
            </w:r>
          </w:p>
        </w:tc>
      </w:tr>
      <w:tr w:rsidR="00755573" w:rsidRPr="00755573" w:rsidTr="00755573">
        <w:tc>
          <w:tcPr>
            <w:tcW w:w="2802" w:type="dxa"/>
            <w:vMerge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D719A7" w:rsidRPr="00755573" w:rsidRDefault="00755573" w:rsidP="00755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787" w:type="dxa"/>
          </w:tcPr>
          <w:p w:rsidR="00D719A7" w:rsidRPr="00755573" w:rsidRDefault="00755573" w:rsidP="00755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</w:p>
        </w:tc>
        <w:tc>
          <w:tcPr>
            <w:tcW w:w="2143" w:type="dxa"/>
            <w:vMerge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vMerge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90" w:rsidRPr="00755573" w:rsidTr="00755573">
        <w:tc>
          <w:tcPr>
            <w:tcW w:w="2802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1.1. Организационный</w:t>
            </w:r>
          </w:p>
        </w:tc>
        <w:tc>
          <w:tcPr>
            <w:tcW w:w="1984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4253" w:type="dxa"/>
          </w:tcPr>
          <w:p w:rsidR="00D719A7" w:rsidRPr="00755573" w:rsidRDefault="00D719A7" w:rsidP="00755573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Приветствует обучающихся. Проверяет готовность к уроку. </w:t>
            </w:r>
          </w:p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7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учителя, проверяют готовность к уроку</w:t>
            </w:r>
          </w:p>
        </w:tc>
        <w:tc>
          <w:tcPr>
            <w:tcW w:w="2143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</w:p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43.2.1</w:t>
            </w:r>
          </w:p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Регулятивные 43.3.4</w:t>
            </w:r>
          </w:p>
        </w:tc>
        <w:tc>
          <w:tcPr>
            <w:tcW w:w="1015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90" w:rsidRPr="00755573" w:rsidTr="00755573">
        <w:tc>
          <w:tcPr>
            <w:tcW w:w="2802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Этап 1.2. </w:t>
            </w: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Мотивирование на учебную деятельность</w:t>
            </w:r>
          </w:p>
        </w:tc>
        <w:tc>
          <w:tcPr>
            <w:tcW w:w="1984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</w:t>
            </w:r>
          </w:p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4253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Учитель читает стих, создает эмоциональный настрой</w:t>
            </w:r>
          </w:p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7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Слушают речь учителя, отвечают на вопросы учителя, высказывают свое мнение, приводят примеры.</w:t>
            </w:r>
          </w:p>
        </w:tc>
        <w:tc>
          <w:tcPr>
            <w:tcW w:w="2143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Познавательные 43.1.1.</w:t>
            </w:r>
          </w:p>
          <w:p w:rsidR="004654A8" w:rsidRPr="00755573" w:rsidRDefault="004654A8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</w:p>
          <w:p w:rsidR="004654A8" w:rsidRPr="00755573" w:rsidRDefault="004654A8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43.2.1</w:t>
            </w:r>
          </w:p>
          <w:p w:rsidR="004654A8" w:rsidRPr="00755573" w:rsidRDefault="004654A8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Регулятивные 43.3.2.  43.3.4</w:t>
            </w:r>
          </w:p>
        </w:tc>
        <w:tc>
          <w:tcPr>
            <w:tcW w:w="1015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90" w:rsidRPr="00755573" w:rsidTr="00755573">
        <w:tc>
          <w:tcPr>
            <w:tcW w:w="2802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Этап 1.3. </w:t>
            </w: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Актуализация опорных знаний</w:t>
            </w:r>
          </w:p>
        </w:tc>
        <w:tc>
          <w:tcPr>
            <w:tcW w:w="1984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</w:t>
            </w:r>
          </w:p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Демонстрирует презентацию об истории возникновения числа и счета</w:t>
            </w:r>
          </w:p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Задает вспомогательные вопросы</w:t>
            </w:r>
          </w:p>
        </w:tc>
        <w:tc>
          <w:tcPr>
            <w:tcW w:w="3787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Просмотр презентации.</w:t>
            </w:r>
          </w:p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вопросы учителя, высказывают свое мнение,  озвучивают понятия </w:t>
            </w:r>
          </w:p>
        </w:tc>
        <w:tc>
          <w:tcPr>
            <w:tcW w:w="2143" w:type="dxa"/>
          </w:tcPr>
          <w:p w:rsidR="004654A8" w:rsidRPr="00755573" w:rsidRDefault="004654A8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Познавательные 43.1.1.   43.1.2.</w:t>
            </w:r>
          </w:p>
          <w:p w:rsidR="004654A8" w:rsidRPr="00755573" w:rsidRDefault="004654A8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</w:p>
          <w:p w:rsidR="004654A8" w:rsidRPr="00755573" w:rsidRDefault="004654A8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43.2.1</w:t>
            </w:r>
          </w:p>
          <w:p w:rsidR="00D719A7" w:rsidRPr="00755573" w:rsidRDefault="004654A8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Регулятивные 43.3.3.  43.3.4</w:t>
            </w:r>
          </w:p>
        </w:tc>
        <w:tc>
          <w:tcPr>
            <w:tcW w:w="1015" w:type="dxa"/>
          </w:tcPr>
          <w:p w:rsidR="00D719A7" w:rsidRPr="00755573" w:rsidRDefault="004654A8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1-8</w:t>
            </w:r>
          </w:p>
        </w:tc>
      </w:tr>
      <w:tr w:rsidR="00EF0890" w:rsidRPr="00755573" w:rsidTr="00755573">
        <w:tc>
          <w:tcPr>
            <w:tcW w:w="2802" w:type="dxa"/>
          </w:tcPr>
          <w:p w:rsidR="00D719A7" w:rsidRPr="00755573" w:rsidRDefault="004654A8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Этап 1.4. </w:t>
            </w: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1984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</w:t>
            </w:r>
          </w:p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4253" w:type="dxa"/>
          </w:tcPr>
          <w:p w:rsidR="00D719A7" w:rsidRPr="00755573" w:rsidRDefault="004654A8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На слайде демонстрирует задания. Задает вопросы, фиксирует затруднения, помогает корректировать ответы     </w:t>
            </w:r>
          </w:p>
        </w:tc>
        <w:tc>
          <w:tcPr>
            <w:tcW w:w="3787" w:type="dxa"/>
          </w:tcPr>
          <w:p w:rsidR="00D719A7" w:rsidRPr="00755573" w:rsidRDefault="004654A8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Выполняют задания, отвечают на вопросы учителя, высказывают свое мнение, объясняют свой выбор, выполняют записи в тетрадях.</w:t>
            </w:r>
          </w:p>
        </w:tc>
        <w:tc>
          <w:tcPr>
            <w:tcW w:w="2143" w:type="dxa"/>
          </w:tcPr>
          <w:p w:rsidR="004654A8" w:rsidRPr="00755573" w:rsidRDefault="004654A8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43.1.1.   </w:t>
            </w:r>
          </w:p>
          <w:p w:rsidR="004654A8" w:rsidRPr="00755573" w:rsidRDefault="004654A8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</w:p>
          <w:p w:rsidR="004654A8" w:rsidRPr="00755573" w:rsidRDefault="004654A8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43.2.1</w:t>
            </w:r>
          </w:p>
          <w:p w:rsidR="00D719A7" w:rsidRPr="00755573" w:rsidRDefault="004654A8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Регулятивные 43.3.1.     43.3.4</w:t>
            </w:r>
          </w:p>
        </w:tc>
        <w:tc>
          <w:tcPr>
            <w:tcW w:w="1015" w:type="dxa"/>
          </w:tcPr>
          <w:p w:rsidR="00D719A7" w:rsidRPr="00755573" w:rsidRDefault="004654A8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9, 10</w:t>
            </w:r>
          </w:p>
        </w:tc>
      </w:tr>
      <w:tr w:rsidR="00EF0890" w:rsidRPr="00755573" w:rsidTr="00755573">
        <w:tc>
          <w:tcPr>
            <w:tcW w:w="2802" w:type="dxa"/>
          </w:tcPr>
          <w:p w:rsidR="00D719A7" w:rsidRPr="00755573" w:rsidRDefault="004654A8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2.1. Осуществление учебных действий по повторению материала</w:t>
            </w:r>
          </w:p>
        </w:tc>
        <w:tc>
          <w:tcPr>
            <w:tcW w:w="1984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</w:t>
            </w:r>
          </w:p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4253" w:type="dxa"/>
          </w:tcPr>
          <w:p w:rsidR="00D719A7" w:rsidRPr="00755573" w:rsidRDefault="004654A8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Учитель демонстрирует учащимся ряд примеров, связанных с повторением материала по теме и по признакам делимости</w:t>
            </w:r>
          </w:p>
        </w:tc>
        <w:tc>
          <w:tcPr>
            <w:tcW w:w="3787" w:type="dxa"/>
          </w:tcPr>
          <w:p w:rsidR="00D719A7" w:rsidRPr="00755573" w:rsidRDefault="004654A8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Выполняют записи в тетради</w:t>
            </w:r>
          </w:p>
          <w:p w:rsidR="004654A8" w:rsidRPr="00755573" w:rsidRDefault="004654A8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Высказывают своё мнение</w:t>
            </w:r>
          </w:p>
          <w:p w:rsidR="004654A8" w:rsidRPr="00755573" w:rsidRDefault="004654A8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:rsidR="004654A8" w:rsidRPr="00755573" w:rsidRDefault="004654A8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Выполняют задания</w:t>
            </w:r>
          </w:p>
          <w:p w:rsidR="00D1087B" w:rsidRPr="00755573" w:rsidRDefault="00D1087B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Осуществляют самопроверку. </w:t>
            </w:r>
          </w:p>
        </w:tc>
        <w:tc>
          <w:tcPr>
            <w:tcW w:w="2143" w:type="dxa"/>
          </w:tcPr>
          <w:p w:rsidR="00D1087B" w:rsidRPr="00755573" w:rsidRDefault="00D1087B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Познавательные 43.1.1.   43.1.2.</w:t>
            </w:r>
          </w:p>
          <w:p w:rsidR="00D1087B" w:rsidRPr="00755573" w:rsidRDefault="00D1087B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</w:p>
          <w:p w:rsidR="00D1087B" w:rsidRPr="00755573" w:rsidRDefault="00D1087B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43.2.1</w:t>
            </w:r>
          </w:p>
          <w:p w:rsidR="00D719A7" w:rsidRPr="00755573" w:rsidRDefault="00D1087B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Регулятивные 43.3.1.</w:t>
            </w:r>
          </w:p>
        </w:tc>
        <w:tc>
          <w:tcPr>
            <w:tcW w:w="1015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90" w:rsidRPr="00755573" w:rsidTr="00755573">
        <w:tc>
          <w:tcPr>
            <w:tcW w:w="2802" w:type="dxa"/>
          </w:tcPr>
          <w:p w:rsidR="00D719A7" w:rsidRPr="00755573" w:rsidRDefault="00D1087B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2.2. Контроль усвоения</w:t>
            </w:r>
          </w:p>
        </w:tc>
        <w:tc>
          <w:tcPr>
            <w:tcW w:w="1984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</w:t>
            </w:r>
          </w:p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4253" w:type="dxa"/>
          </w:tcPr>
          <w:p w:rsidR="00D1087B" w:rsidRPr="00755573" w:rsidRDefault="00D1087B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Учитель предлагает пройти тест (Приложение 1), проверяет ответы учащихся</w:t>
            </w:r>
          </w:p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7" w:type="dxa"/>
          </w:tcPr>
          <w:p w:rsidR="00D719A7" w:rsidRPr="00755573" w:rsidRDefault="00D1087B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Решают тест</w:t>
            </w:r>
          </w:p>
        </w:tc>
        <w:tc>
          <w:tcPr>
            <w:tcW w:w="2143" w:type="dxa"/>
          </w:tcPr>
          <w:p w:rsidR="00D1087B" w:rsidRPr="00755573" w:rsidRDefault="00D1087B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43.1.1.   </w:t>
            </w:r>
          </w:p>
          <w:p w:rsidR="00D1087B" w:rsidRPr="00755573" w:rsidRDefault="00D1087B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</w:p>
          <w:p w:rsidR="00D1087B" w:rsidRPr="00755573" w:rsidRDefault="00D1087B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43.2.1</w:t>
            </w:r>
          </w:p>
          <w:p w:rsidR="00D719A7" w:rsidRPr="00755573" w:rsidRDefault="00D1087B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Регулятивные 43.3.2.</w:t>
            </w:r>
          </w:p>
        </w:tc>
        <w:tc>
          <w:tcPr>
            <w:tcW w:w="1015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90" w:rsidRPr="00755573" w:rsidTr="00755573">
        <w:tc>
          <w:tcPr>
            <w:tcW w:w="2802" w:type="dxa"/>
          </w:tcPr>
          <w:p w:rsidR="00D719A7" w:rsidRPr="00755573" w:rsidRDefault="00D1087B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Этап 3.1. Применение знаний, в том числе в </w:t>
            </w:r>
            <w:r w:rsidRPr="0075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новых ситуациях</w:t>
            </w:r>
          </w:p>
        </w:tc>
        <w:tc>
          <w:tcPr>
            <w:tcW w:w="1984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Фронтальная </w:t>
            </w:r>
          </w:p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4253" w:type="dxa"/>
          </w:tcPr>
          <w:p w:rsidR="00D719A7" w:rsidRPr="00755573" w:rsidRDefault="00D1087B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>На тренажере (Приложение 2) предлагает 2 варианта заданий</w:t>
            </w:r>
          </w:p>
        </w:tc>
        <w:tc>
          <w:tcPr>
            <w:tcW w:w="3787" w:type="dxa"/>
          </w:tcPr>
          <w:p w:rsidR="00D719A7" w:rsidRPr="00755573" w:rsidRDefault="00D1087B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573"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>Выбирает для решения любой вариант проговаривает</w:t>
            </w:r>
            <w:proofErr w:type="gramEnd"/>
            <w:r w:rsidRPr="00755573"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t xml:space="preserve"> и </w:t>
            </w:r>
            <w:r w:rsidRPr="00755573">
              <w:rPr>
                <w:rFonts w:ascii="Times New Roman" w:hAnsi="Times New Roman" w:cs="Times New Roman"/>
                <w:color w:val="1D1D1B"/>
                <w:sz w:val="24"/>
                <w:szCs w:val="24"/>
              </w:rPr>
              <w:lastRenderedPageBreak/>
              <w:t>записывает свое решение с аргументацией</w:t>
            </w:r>
          </w:p>
        </w:tc>
        <w:tc>
          <w:tcPr>
            <w:tcW w:w="2143" w:type="dxa"/>
          </w:tcPr>
          <w:p w:rsidR="00D1087B" w:rsidRPr="00755573" w:rsidRDefault="00D1087B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Познавательные 43.1.1.   </w:t>
            </w:r>
          </w:p>
          <w:p w:rsidR="00D1087B" w:rsidRPr="00755573" w:rsidRDefault="00D1087B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Коммуникативные </w:t>
            </w:r>
          </w:p>
          <w:p w:rsidR="00D1087B" w:rsidRPr="00755573" w:rsidRDefault="00D1087B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43.2.1</w:t>
            </w:r>
          </w:p>
          <w:p w:rsidR="00D719A7" w:rsidRPr="00755573" w:rsidRDefault="00D1087B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Регулятивные 43.3.2.</w:t>
            </w:r>
          </w:p>
        </w:tc>
        <w:tc>
          <w:tcPr>
            <w:tcW w:w="1015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90" w:rsidRPr="00755573" w:rsidTr="00755573">
        <w:tc>
          <w:tcPr>
            <w:tcW w:w="2802" w:type="dxa"/>
          </w:tcPr>
          <w:p w:rsidR="00D719A7" w:rsidRPr="00755573" w:rsidRDefault="00D1087B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Этап 3.2. Выполнение межпредметных заданий и заданий из реальной жизни</w:t>
            </w:r>
          </w:p>
        </w:tc>
        <w:tc>
          <w:tcPr>
            <w:tcW w:w="1984" w:type="dxa"/>
          </w:tcPr>
          <w:p w:rsidR="00D1087B" w:rsidRPr="00755573" w:rsidRDefault="00D1087B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</w:t>
            </w:r>
          </w:p>
          <w:p w:rsidR="00D719A7" w:rsidRPr="00755573" w:rsidRDefault="00D1087B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4253" w:type="dxa"/>
          </w:tcPr>
          <w:p w:rsidR="00D719A7" w:rsidRPr="00755573" w:rsidRDefault="00D1087B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 предлагает придумать задачу с использованием натуральных чисел</w:t>
            </w:r>
          </w:p>
        </w:tc>
        <w:tc>
          <w:tcPr>
            <w:tcW w:w="3787" w:type="dxa"/>
          </w:tcPr>
          <w:p w:rsidR="00D719A7" w:rsidRPr="00755573" w:rsidRDefault="00D1087B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Составляют задачу, записывают ее в тетрадь.</w:t>
            </w:r>
          </w:p>
        </w:tc>
        <w:tc>
          <w:tcPr>
            <w:tcW w:w="2143" w:type="dxa"/>
          </w:tcPr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43.1.1.   </w:t>
            </w:r>
          </w:p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</w:p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43.2.1</w:t>
            </w:r>
          </w:p>
          <w:p w:rsidR="00D719A7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Регулятивные 43.3.2.</w:t>
            </w:r>
          </w:p>
        </w:tc>
        <w:tc>
          <w:tcPr>
            <w:tcW w:w="1015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90" w:rsidRPr="00755573" w:rsidTr="00755573">
        <w:tc>
          <w:tcPr>
            <w:tcW w:w="2802" w:type="dxa"/>
          </w:tcPr>
          <w:p w:rsidR="00D719A7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3.3. Выполнение заданий в формате ГИА (ОГЭ)</w:t>
            </w:r>
          </w:p>
        </w:tc>
        <w:tc>
          <w:tcPr>
            <w:tcW w:w="1984" w:type="dxa"/>
          </w:tcPr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</w:t>
            </w:r>
          </w:p>
          <w:p w:rsidR="00D719A7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4253" w:type="dxa"/>
          </w:tcPr>
          <w:p w:rsidR="00D719A7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Учитель демонстрирует задачу из ОГЭ на слайде.</w:t>
            </w:r>
          </w:p>
        </w:tc>
        <w:tc>
          <w:tcPr>
            <w:tcW w:w="3787" w:type="dxa"/>
          </w:tcPr>
          <w:p w:rsidR="00D719A7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Устно решают задачу</w:t>
            </w:r>
          </w:p>
        </w:tc>
        <w:tc>
          <w:tcPr>
            <w:tcW w:w="2143" w:type="dxa"/>
          </w:tcPr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43.1.1.   </w:t>
            </w:r>
          </w:p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</w:p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43.2.1</w:t>
            </w:r>
          </w:p>
          <w:p w:rsidR="00D719A7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Регулятивные 43.3.2.</w:t>
            </w:r>
          </w:p>
        </w:tc>
        <w:tc>
          <w:tcPr>
            <w:tcW w:w="1015" w:type="dxa"/>
          </w:tcPr>
          <w:p w:rsidR="00D719A7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F0890" w:rsidRPr="00755573" w:rsidTr="00755573">
        <w:tc>
          <w:tcPr>
            <w:tcW w:w="2802" w:type="dxa"/>
          </w:tcPr>
          <w:p w:rsidR="00D719A7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3.4. Систематизация знаний и умений</w:t>
            </w:r>
          </w:p>
        </w:tc>
        <w:tc>
          <w:tcPr>
            <w:tcW w:w="1984" w:type="dxa"/>
          </w:tcPr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</w:t>
            </w:r>
          </w:p>
          <w:p w:rsidR="00D719A7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4253" w:type="dxa"/>
          </w:tcPr>
          <w:p w:rsidR="00D719A7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Предлагает задачу на вычисление периметра треугольника</w:t>
            </w:r>
          </w:p>
        </w:tc>
        <w:tc>
          <w:tcPr>
            <w:tcW w:w="3787" w:type="dxa"/>
          </w:tcPr>
          <w:p w:rsidR="00D719A7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Устно решают задачу</w:t>
            </w:r>
          </w:p>
        </w:tc>
        <w:tc>
          <w:tcPr>
            <w:tcW w:w="2143" w:type="dxa"/>
          </w:tcPr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43.1.1.   43.1.2  </w:t>
            </w:r>
          </w:p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</w:p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43.2.1</w:t>
            </w:r>
          </w:p>
          <w:p w:rsidR="00D719A7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Регулятивные 43.3.2.   43.3.4</w:t>
            </w:r>
          </w:p>
        </w:tc>
        <w:tc>
          <w:tcPr>
            <w:tcW w:w="1015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90" w:rsidRPr="00755573" w:rsidTr="00755573">
        <w:tc>
          <w:tcPr>
            <w:tcW w:w="2802" w:type="dxa"/>
          </w:tcPr>
          <w:p w:rsidR="00D719A7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4.1. Диагностика/самодиагностика</w:t>
            </w:r>
          </w:p>
        </w:tc>
        <w:tc>
          <w:tcPr>
            <w:tcW w:w="1984" w:type="dxa"/>
          </w:tcPr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</w:t>
            </w:r>
          </w:p>
          <w:p w:rsidR="00D719A7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4253" w:type="dxa"/>
          </w:tcPr>
          <w:p w:rsidR="00D719A7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Просит ответить на вопросы по теме урока</w:t>
            </w:r>
          </w:p>
        </w:tc>
        <w:tc>
          <w:tcPr>
            <w:tcW w:w="3787" w:type="dxa"/>
          </w:tcPr>
          <w:p w:rsidR="00D719A7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2143" w:type="dxa"/>
          </w:tcPr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43.1.1.   </w:t>
            </w:r>
          </w:p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</w:p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43.2.1</w:t>
            </w:r>
          </w:p>
          <w:p w:rsidR="00D719A7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Регулятивные 43.3.2.</w:t>
            </w:r>
          </w:p>
        </w:tc>
        <w:tc>
          <w:tcPr>
            <w:tcW w:w="1015" w:type="dxa"/>
          </w:tcPr>
          <w:p w:rsidR="00D719A7" w:rsidRPr="00755573" w:rsidRDefault="00D719A7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890" w:rsidRPr="00755573" w:rsidTr="00755573">
        <w:tc>
          <w:tcPr>
            <w:tcW w:w="2802" w:type="dxa"/>
          </w:tcPr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5.1. Рефлексия</w:t>
            </w:r>
          </w:p>
        </w:tc>
        <w:tc>
          <w:tcPr>
            <w:tcW w:w="1984" w:type="dxa"/>
          </w:tcPr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</w:t>
            </w:r>
          </w:p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4253" w:type="dxa"/>
          </w:tcPr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Учитель демонстрирует решение примеров на слайде и просит назвать свойства и законы, которые были применены для решения.</w:t>
            </w:r>
          </w:p>
          <w:p w:rsidR="00755573" w:rsidRPr="00755573" w:rsidRDefault="00755573" w:rsidP="00755573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Просит на колбочке отметить соответствующую отметку, согласно самооценке.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(Приложение 3)</w:t>
            </w:r>
          </w:p>
        </w:tc>
        <w:tc>
          <w:tcPr>
            <w:tcW w:w="3787" w:type="dxa"/>
          </w:tcPr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</w:t>
            </w:r>
            <w:r w:rsidR="00755573" w:rsidRPr="00755573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ысказывают своё мнение</w:t>
            </w:r>
          </w:p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Формулируют конечный результат своей работы</w:t>
            </w:r>
          </w:p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Осуществляют самооценку</w:t>
            </w:r>
          </w:p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Делятся впечатлениями</w:t>
            </w:r>
          </w:p>
        </w:tc>
        <w:tc>
          <w:tcPr>
            <w:tcW w:w="2143" w:type="dxa"/>
          </w:tcPr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 43.1.2.   </w:t>
            </w:r>
          </w:p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</w:p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43.2.1</w:t>
            </w:r>
          </w:p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Регулятивные 43.3.2.</w:t>
            </w:r>
          </w:p>
        </w:tc>
        <w:tc>
          <w:tcPr>
            <w:tcW w:w="1015" w:type="dxa"/>
          </w:tcPr>
          <w:p w:rsidR="00EF0890" w:rsidRPr="00755573" w:rsidRDefault="00755573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12, 13</w:t>
            </w:r>
          </w:p>
        </w:tc>
      </w:tr>
      <w:tr w:rsidR="00EF0890" w:rsidRPr="00755573" w:rsidTr="00755573">
        <w:tc>
          <w:tcPr>
            <w:tcW w:w="2802" w:type="dxa"/>
          </w:tcPr>
          <w:p w:rsidR="00EF0890" w:rsidRPr="00755573" w:rsidRDefault="00755573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5.2.Домашнее задание</w:t>
            </w:r>
          </w:p>
        </w:tc>
        <w:tc>
          <w:tcPr>
            <w:tcW w:w="1984" w:type="dxa"/>
          </w:tcPr>
          <w:p w:rsidR="00EF0890" w:rsidRPr="00755573" w:rsidRDefault="00755573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4253" w:type="dxa"/>
          </w:tcPr>
          <w:p w:rsidR="00EF0890" w:rsidRPr="009D596F" w:rsidRDefault="00755573" w:rsidP="007555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Сообщает домашнее задание, проводит инструктаж</w:t>
            </w:r>
            <w:r w:rsidR="009D596F">
              <w:rPr>
                <w:rFonts w:ascii="Times New Roman" w:hAnsi="Times New Roman" w:cs="Times New Roman"/>
                <w:sz w:val="24"/>
                <w:szCs w:val="24"/>
              </w:rPr>
              <w:t>, раздает карточки с домашним заданием (Приложение 4)</w:t>
            </w:r>
          </w:p>
        </w:tc>
        <w:tc>
          <w:tcPr>
            <w:tcW w:w="3787" w:type="dxa"/>
          </w:tcPr>
          <w:p w:rsidR="00EF0890" w:rsidRPr="00755573" w:rsidRDefault="00755573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домашнее задание в дневник, выполняют записи </w:t>
            </w:r>
          </w:p>
        </w:tc>
        <w:tc>
          <w:tcPr>
            <w:tcW w:w="2143" w:type="dxa"/>
          </w:tcPr>
          <w:p w:rsidR="00755573" w:rsidRPr="00755573" w:rsidRDefault="00755573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</w:p>
          <w:p w:rsidR="00755573" w:rsidRPr="00755573" w:rsidRDefault="00755573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573">
              <w:rPr>
                <w:rFonts w:ascii="Times New Roman" w:hAnsi="Times New Roman" w:cs="Times New Roman"/>
                <w:sz w:val="24"/>
                <w:szCs w:val="24"/>
              </w:rPr>
              <w:t>43.2.1</w:t>
            </w:r>
          </w:p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</w:tcPr>
          <w:p w:rsidR="00EF0890" w:rsidRPr="00755573" w:rsidRDefault="00EF0890" w:rsidP="00755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19A7" w:rsidRPr="00755573" w:rsidRDefault="00D719A7" w:rsidP="00755573">
      <w:pPr>
        <w:rPr>
          <w:rFonts w:ascii="Times New Roman" w:hAnsi="Times New Roman" w:cs="Times New Roman"/>
          <w:sz w:val="24"/>
          <w:szCs w:val="24"/>
        </w:rPr>
      </w:pPr>
    </w:p>
    <w:sectPr w:rsidR="00D719A7" w:rsidRPr="00755573" w:rsidSect="00755573">
      <w:pgSz w:w="16838" w:h="11906" w:orient="landscape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719A7"/>
    <w:rsid w:val="004654A8"/>
    <w:rsid w:val="00755573"/>
    <w:rsid w:val="009D596F"/>
    <w:rsid w:val="00D1087B"/>
    <w:rsid w:val="00D719A7"/>
    <w:rsid w:val="00D85C35"/>
    <w:rsid w:val="00EF0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19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2023-09-24T20:54:00Z</cp:lastPrinted>
  <dcterms:created xsi:type="dcterms:W3CDTF">2023-09-24T19:55:00Z</dcterms:created>
  <dcterms:modified xsi:type="dcterms:W3CDTF">2023-09-24T21:00:00Z</dcterms:modified>
</cp:coreProperties>
</file>